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749" w:rsidRDefault="0001155B">
      <w:r>
        <w:t>caviih</w:t>
      </w:r>
      <w:bookmarkStart w:id="0" w:name="_GoBack"/>
      <w:bookmarkEnd w:id="0"/>
    </w:p>
    <w:sectPr w:rsidR="005137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B"/>
    <w:rsid w:val="0001155B"/>
    <w:rsid w:val="000506F1"/>
    <w:rsid w:val="005236B5"/>
    <w:rsid w:val="007608E7"/>
    <w:rsid w:val="00D65BAC"/>
    <w:rsid w:val="00F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6B3B"/>
  <w15:chartTrackingRefBased/>
  <w15:docId w15:val="{DF780988-12BB-4AC0-927A-DC3448E0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 Cavicchiolo</dc:creator>
  <cp:keywords/>
  <dc:description/>
  <cp:lastModifiedBy>Silvan Cavicchiolo</cp:lastModifiedBy>
  <cp:revision>1</cp:revision>
  <dcterms:created xsi:type="dcterms:W3CDTF">2017-01-18T20:35:00Z</dcterms:created>
  <dcterms:modified xsi:type="dcterms:W3CDTF">2017-01-18T20:35:00Z</dcterms:modified>
</cp:coreProperties>
</file>